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  <w:position w:val="0"/>
          <w:sz w:val="24"/>
          <w:sz w:val="24"/>
          <w:szCs w:val="24"/>
          <w:vertAlign w:val="baseline"/>
        </w:rPr>
        <w:t xml:space="preserve">ANEXO I – EDITAL </w:t>
      </w:r>
      <w:r>
        <w:rPr>
          <w:rFonts w:cs="Calibri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 xml:space="preserve">Nº </w:t>
      </w:r>
      <w:r>
        <w:rPr>
          <w:rFonts w:cs="Calibri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06</w:t>
      </w:r>
      <w:r>
        <w:rPr>
          <w:rFonts w:cs="Calibri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/</w:t>
      </w:r>
      <w:r>
        <w:rPr>
          <w:rFonts w:cs="Calibri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PROPEPG</w:t>
      </w:r>
      <w:r>
        <w:rPr>
          <w:rFonts w:cs="Calibri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vertAlign w:val="baseline"/>
        </w:rPr>
        <w:t>/UFFS/2025</w:t>
      </w:r>
    </w:p>
    <w:p>
      <w:pPr>
        <w:pStyle w:val="Normal11"/>
        <w:spacing w:lineRule="auto" w:line="240" w:before="0" w:after="0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position w:val="0"/>
          <w:sz w:val="24"/>
          <w:sz w:val="24"/>
          <w:szCs w:val="24"/>
          <w:u w:val="single"/>
          <w:vertAlign w:val="baseline"/>
        </w:rPr>
        <w:t>QUADRO DE PONTUAÇÃO DE TÍTULOS</w:t>
      </w:r>
    </w:p>
    <w:p>
      <w:pPr>
        <w:pStyle w:val="Normal11"/>
        <w:spacing w:lineRule="auto" w:line="240" w:before="0" w:after="0"/>
        <w:jc w:val="center"/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u w:val="single"/>
        </w:rPr>
      </w:pPr>
      <w:r>
        <w:rPr>
          <w:rFonts w:cs="Calibri"/>
          <w:b/>
          <w:bCs/>
          <w:color w:val="000000"/>
          <w:sz w:val="24"/>
          <w:szCs w:val="24"/>
          <w:u w:val="single"/>
        </w:rPr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1"/>
        <w:gridCol w:w="2841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Atividade de monitoria/tutoria vinculadas às disciplinas de graduação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  <w:lang w:val="pt-BR" w:bidi="ar-SA"/>
              </w:rPr>
              <w:t>Total de semestres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0,25 ponto por semestre acadêmico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0,5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1"/>
        <w:gridCol w:w="2841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Curso de formação complementar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horas: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0,1 ponto a cada 08h de curso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1,0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1"/>
        <w:gridCol w:w="2841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Participação em projetos de extensão e cultura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horas:</w:t>
            </w:r>
          </w:p>
        </w:tc>
        <w:tc>
          <w:tcPr>
            <w:tcW w:w="284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1,0 ponto a cada 40h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2,0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1"/>
        <w:gridCol w:w="2841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Realização de estágio, acompanhamento ou vivência extracurricular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horas: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0,25 ponto a cada 40h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2,0</w:t>
      </w:r>
    </w:p>
    <w:p>
      <w:pPr>
        <w:pStyle w:val="Normal"/>
        <w:spacing w:lineRule="auto" w:line="240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1"/>
        <w:gridCol w:w="2841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bCs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bCs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Publicações em livros, periódicos, anais de congressos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publicações: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bCs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bCs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0,5 ponto por publicação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1,0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1"/>
        <w:gridCol w:w="2841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Participação em projetos de pesquisa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semestres: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0,5 ponto por semestre acadêmico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1,5</w:t>
      </w:r>
    </w:p>
    <w:tbl>
      <w:tblPr>
        <w:tblStyle w:val="Tabelacomgrade"/>
        <w:tblW w:w="9750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5"/>
        <w:gridCol w:w="1853"/>
        <w:gridCol w:w="2862"/>
      </w:tblGrid>
      <w:tr>
        <w:trPr/>
        <w:tc>
          <w:tcPr>
            <w:tcW w:w="50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Participação em projetos de ensino, grupos de estudo/liga acadêmica e/ou em órgãos colegiados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semestres:</w:t>
            </w:r>
          </w:p>
        </w:tc>
        <w:tc>
          <w:tcPr>
            <w:tcW w:w="28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0,25 ponto por semestre acadêmico</w:t>
            </w:r>
          </w:p>
        </w:tc>
      </w:tr>
      <w:tr>
        <w:trPr/>
        <w:tc>
          <w:tcPr>
            <w:tcW w:w="50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0,5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1841"/>
        <w:gridCol w:w="2841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eastAsia="Times New Roman" w:cs="Calibri"/>
                <w:kern w:val="0"/>
                <w:lang w:val="pt-BR" w:eastAsia="pt-BR" w:bidi="ar-SA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Experiência profissional na área de inscrição até dezembro de 2024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Total de meses: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cs="Calibri"/>
                <w:lang w:val="en-US" w:eastAsia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>Pontuação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pt-BR" w:bidi="ar-SA"/>
              </w:rPr>
              <w:t xml:space="preserve">Obs: </w:t>
            </w:r>
            <w:r>
              <w:rPr>
                <w:rFonts w:eastAsia="Times New Roman" w:cs="Calibri"/>
                <w:kern w:val="0"/>
                <w:position w:val="0"/>
                <w:sz w:val="24"/>
                <w:sz w:val="24"/>
                <w:szCs w:val="24"/>
                <w:vertAlign w:val="baseline"/>
                <w:lang w:val="pt-BR" w:eastAsia="pt-BR" w:bidi="ar-SA"/>
              </w:rPr>
              <w:t>0,1 ponto por mês de trabalho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b/>
                <w:bCs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Máximo 1,5</w:t>
      </w:r>
    </w:p>
    <w:tbl>
      <w:tblPr>
        <w:tblStyle w:val="Tabelacomgrade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0"/>
        <w:gridCol w:w="4679"/>
      </w:tblGrid>
      <w:tr>
        <w:trPr>
          <w:trHeight w:val="495" w:hRule="atLeast"/>
        </w:trPr>
        <w:tc>
          <w:tcPr>
            <w:tcW w:w="5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right"/>
              <w:rPr>
                <w:rFonts w:cs="Calibri"/>
                <w:lang w:val="pt-BR" w:bidi="ar-SA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  <w:lang w:val="pt-BR" w:bidi="ar-SA"/>
              </w:rPr>
              <w:t>PONTUAÇÃO TOTAL:</w:t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cs="Calibri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cs="Calibri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( X ) Declaro, sob as penas da lei, que são verdadeiras as informações prestadas neste documento</w:t>
      </w:r>
    </w:p>
    <w:p>
      <w:pPr>
        <w:pStyle w:val="Normal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11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11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11"/>
        <w:spacing w:lineRule="auto" w:line="240"/>
        <w:rPr>
          <w:rFonts w:ascii="Times New Roman" w:hAnsi="Times New Roman" w:cs="Calibri"/>
          <w:position w:val="0"/>
          <w:sz w:val="24"/>
          <w:sz w:val="24"/>
          <w:szCs w:val="24"/>
          <w:vertAlign w:val="baseline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ind w:firstLine="2700"/>
        <w:rPr>
          <w:rFonts w:cs="Calibri"/>
        </w:rPr>
      </w:pPr>
      <w:r>
        <w:rPr>
          <w:rFonts w:cs="Calibri"/>
          <w:position w:val="0"/>
          <w:sz w:val="24"/>
          <w:sz w:val="24"/>
          <w:szCs w:val="24"/>
          <w:vertAlign w:val="baseline"/>
        </w:rPr>
        <w:t>__________________________</w:t>
      </w:r>
    </w:p>
    <w:p>
      <w:pPr>
        <w:pStyle w:val="Normal"/>
        <w:spacing w:lineRule="auto" w:line="240" w:before="0" w:after="160"/>
        <w:ind w:firstLine="2900"/>
        <w:rPr>
          <w:rFonts w:eastAsia="Times New Roman" w:cs="Calibri"/>
        </w:rPr>
      </w:pPr>
      <w:r>
        <w:rPr>
          <w:rFonts w:eastAsia="Times New Roman" w:cs="Calibri"/>
          <w:position w:val="0"/>
          <w:sz w:val="24"/>
          <w:sz w:val="24"/>
          <w:szCs w:val="24"/>
          <w:vertAlign w:val="baseline"/>
        </w:rPr>
        <w:t>Assinatura do candidato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 w:ascii="Liberation Serif" w:hAnsi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</w:t>
    </w:r>
    <w:r>
      <w:rPr>
        <w:rFonts w:eastAsia="Liberation Serif" w:cs="Liberation Serif" w:ascii="Liberation Serif" w:hAnsi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eastAsia="Liberation Serif" w:cs="Liberation Serif" w:ascii="Liberation Serif" w:hAnsi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574675" cy="6762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17" r="-21" b="-17"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GABINETE DO REITOR</w:t>
    </w:r>
  </w:p>
  <w:p>
    <w:pPr>
      <w:pStyle w:val="Normal11"/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Rod. SC 484 km 02, Fronteira Sul, Chapecó, SC, CEP 89815-899, 49 20493700</w:t>
    </w:r>
  </w:p>
  <w:p>
    <w:pPr>
      <w:pStyle w:val="Normal11"/>
      <w:keepNext w:val="false"/>
      <w:keepLines w:val="false"/>
      <w:widowControl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16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gabinete@uffs.edu.br,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1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Ttulo1">
    <w:name w:val="Heading 1"/>
    <w:basedOn w:val="Standard"/>
    <w:next w:val="Standard"/>
    <w:qFormat/>
    <w:pPr>
      <w:numPr>
        <w:ilvl w:val="0"/>
        <w:numId w:val="1"/>
      </w:numPr>
      <w:suppressAutoHyphens w:val="false"/>
      <w:spacing w:lineRule="atLeast" w:line="1"/>
      <w:jc w:val="center"/>
      <w:textAlignment w:val="baseline"/>
    </w:pPr>
    <w:rPr>
      <w:rFonts w:ascii="Liberation Serif" w:hAnsi="Liberation Serif" w:eastAsia="Liberation Serif" w:cs="Liberation Serif"/>
      <w:b/>
      <w:w w:val="100"/>
      <w:sz w:val="56"/>
      <w:szCs w:val="56"/>
      <w:effect w:val="none"/>
      <w:vertAlign w:val="subscript"/>
      <w:em w:val="none"/>
      <w:lang w:val="pt-BR" w:eastAsia="zh-CN" w:bidi="ar-SA"/>
    </w:rPr>
  </w:style>
  <w:style w:type="paragraph" w:styleId="Ttulo2">
    <w:name w:val="Heading 2"/>
    <w:basedOn w:val="Standard"/>
    <w:next w:val="Standard"/>
    <w:qFormat/>
    <w:pPr>
      <w:numPr>
        <w:ilvl w:val="1"/>
        <w:numId w:val="1"/>
      </w:numPr>
      <w:suppressAutoHyphens w:val="false"/>
      <w:spacing w:lineRule="atLeast" w:line="1" w:before="200" w:after="0"/>
      <w:jc w:val="center"/>
      <w:textAlignment w:val="baseline"/>
      <w:outlineLvl w:val="1"/>
    </w:pPr>
    <w:rPr>
      <w:rFonts w:ascii="Liberation Serif" w:hAnsi="Liberation Serif" w:eastAsia="Liberation Serif" w:cs="Liberation Serif"/>
      <w:b/>
      <w:w w:val="100"/>
      <w:sz w:val="56"/>
      <w:szCs w:val="56"/>
      <w:effect w:val="none"/>
      <w:vertAlign w:val="subscript"/>
      <w:em w:val="none"/>
      <w:lang w:val="pt-BR" w:eastAsia="zh-CN" w:bidi="ar-SA"/>
    </w:rPr>
  </w:style>
  <w:style w:type="paragraph" w:styleId="Ttulo3">
    <w:name w:val="Heading 3"/>
    <w:basedOn w:val="Standard"/>
    <w:next w:val="Standard"/>
    <w:qFormat/>
    <w:pPr>
      <w:numPr>
        <w:ilvl w:val="2"/>
        <w:numId w:val="1"/>
      </w:numPr>
      <w:suppressAutoHyphens w:val="false"/>
      <w:spacing w:lineRule="atLeast" w:line="1" w:before="140" w:after="0"/>
      <w:jc w:val="center"/>
      <w:textAlignment w:val="baseline"/>
      <w:outlineLvl w:val="2"/>
    </w:pPr>
    <w:rPr>
      <w:rFonts w:ascii="Liberation Serif" w:hAnsi="Liberation Serif" w:eastAsia="Liberation Serif" w:cs="Liberation Serif"/>
      <w:b/>
      <w:color w:val="808080"/>
      <w:w w:val="100"/>
      <w:sz w:val="56"/>
      <w:szCs w:val="56"/>
      <w:effect w:val="none"/>
      <w:vertAlign w:val="subscript"/>
      <w:em w:val="none"/>
      <w:lang w:val="pt-BR" w:eastAsia="zh-CN" w:bidi="ar-SA"/>
    </w:rPr>
  </w:style>
  <w:style w:type="paragraph" w:styleId="Ttulo4">
    <w:name w:val="Heading 4"/>
    <w:basedOn w:val="Standard"/>
    <w:next w:val="Standard"/>
    <w:qFormat/>
    <w:pPr>
      <w:keepNext w:val="true"/>
      <w:keepLines/>
      <w:numPr>
        <w:ilvl w:val="3"/>
        <w:numId w:val="1"/>
      </w:numPr>
      <w:suppressAutoHyphens w:val="false"/>
      <w:spacing w:lineRule="atLeast" w:line="1" w:before="240" w:after="40"/>
      <w:textAlignment w:val="baseline"/>
      <w:outlineLvl w:val="3"/>
    </w:pPr>
    <w:rPr>
      <w:rFonts w:ascii="Liberation Serif" w:hAnsi="Liberation Serif" w:eastAsia="Liberation Serif" w:cs="Liberation Serif"/>
      <w:b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Ttulo5">
    <w:name w:val="Heading 5"/>
    <w:basedOn w:val="Standard"/>
    <w:next w:val="Standard"/>
    <w:qFormat/>
    <w:pPr>
      <w:keepNext w:val="true"/>
      <w:keepLines/>
      <w:numPr>
        <w:ilvl w:val="4"/>
        <w:numId w:val="1"/>
      </w:numPr>
      <w:suppressAutoHyphens w:val="false"/>
      <w:spacing w:lineRule="atLeast" w:line="1" w:before="220" w:after="40"/>
      <w:textAlignment w:val="baseline"/>
      <w:outlineLvl w:val="4"/>
    </w:pPr>
    <w:rPr>
      <w:rFonts w:ascii="Liberation Serif" w:hAnsi="Liberation Serif" w:eastAsia="Liberation Serif" w:cs="Liberation Serif"/>
      <w:b/>
      <w:w w:val="100"/>
      <w:sz w:val="22"/>
      <w:szCs w:val="22"/>
      <w:effect w:val="none"/>
      <w:vertAlign w:val="subscript"/>
      <w:em w:val="none"/>
      <w:lang w:val="pt-BR" w:eastAsia="zh-CN" w:bidi="ar-SA"/>
    </w:rPr>
  </w:style>
  <w:style w:type="paragraph" w:styleId="Ttulo6">
    <w:name w:val="Heading 6"/>
    <w:basedOn w:val="Standard"/>
    <w:next w:val="Standard"/>
    <w:qFormat/>
    <w:pPr>
      <w:keepNext w:val="true"/>
      <w:keepLines/>
      <w:numPr>
        <w:ilvl w:val="5"/>
        <w:numId w:val="1"/>
      </w:numPr>
      <w:suppressAutoHyphens w:val="false"/>
      <w:spacing w:lineRule="atLeast" w:line="1" w:before="200" w:after="40"/>
      <w:textAlignment w:val="baseline"/>
      <w:outlineLvl w:val="5"/>
    </w:pPr>
    <w:rPr>
      <w:rFonts w:ascii="Liberation Serif" w:hAnsi="Liberation Serif" w:eastAsia="Liberation Serif" w:cs="Liberation Serif"/>
      <w:b/>
      <w:w w:val="100"/>
      <w:sz w:val="20"/>
      <w:szCs w:val="20"/>
      <w:effect w:val="none"/>
      <w:vertAlign w:val="subscript"/>
      <w:em w:val="none"/>
      <w:lang w:val="pt-BR" w:eastAsia="zh-CN" w:bidi="ar-SA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WW8Num2z1">
    <w:name w:val="WW8Num2z1"/>
    <w:qFormat/>
    <w:rPr>
      <w:b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Times New Roman" w:hAnsi="Times New Roman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5z0">
    <w:name w:val="WW8Num5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">
    <w:name w:val="Texto de comentário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Refdecomentrio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eastAsia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AssuntodocomentrioChar">
    <w:name w:val="Assunto do comentário Char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Hyperlink1">
    <w:name w:val="Hyperlink1"/>
    <w:qFormat/>
    <w:rPr>
      <w:color w:val="0000FF"/>
      <w:w w:val="100"/>
      <w:position w:val="0"/>
      <w:sz w:val="24"/>
      <w:sz w:val="24"/>
      <w:u w:val="single" w:color="FFFFFF"/>
      <w:effect w:val="none"/>
      <w:vertAlign w:val="baseline"/>
      <w:em w:val="none"/>
    </w:rPr>
  </w:style>
  <w:style w:type="character" w:styleId="CabealhoChar">
    <w:name w:val="Cabeçalho Char"/>
    <w:basedOn w:val="Fontepargpadr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RodapChar">
    <w:name w:val="Rodapé Char"/>
    <w:basedOn w:val="Fontepargpadr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MenoPendente1">
    <w:name w:val="Menção Pendente1"/>
    <w:qFormat/>
    <w:rPr>
      <w:color w:val="605E5C"/>
      <w:w w:val="100"/>
      <w:position w:val="0"/>
      <w:sz w:val="24"/>
      <w:sz w:val="24"/>
      <w:effect w:val="none"/>
      <w:shd w:fill="E1DFDD" w:val="clear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visitado">
    <w:name w:val="FollowedHyperlink"/>
    <w:qFormat/>
    <w:rPr>
      <w:color w:val="800080"/>
      <w:w w:val="100"/>
      <w:position w:val="0"/>
      <w:sz w:val="24"/>
      <w:sz w:val="24"/>
      <w:u w:val="single" w:color="FFFFFF"/>
      <w:effect w:val="none"/>
      <w:vertAlign w:val="baseline"/>
      <w:em w:val="none"/>
    </w:rPr>
  </w:style>
  <w:style w:type="character" w:styleId="MenoPendente">
    <w:name w:val="Menção Pendente"/>
    <w:qFormat/>
    <w:rPr>
      <w:color w:val="605E5C"/>
      <w:w w:val="100"/>
      <w:position w:val="0"/>
      <w:sz w:val="24"/>
      <w:sz w:val="24"/>
      <w:effect w:val="none"/>
      <w:shd w:fill="E1DFDD" w:val="clear"/>
      <w:vertAlign w:val="baseline"/>
      <w:em w:val="none"/>
    </w:rPr>
  </w:style>
  <w:style w:type="character" w:styleId="Ttulo1Char">
    <w:name w:val="Título 1 Char"/>
    <w:qFormat/>
    <w:rPr>
      <w:b/>
      <w:w w:val="100"/>
      <w:position w:val="0"/>
      <w:sz w:val="56"/>
      <w:sz w:val="56"/>
      <w:szCs w:val="56"/>
      <w:effect w:val="none"/>
      <w:vertAlign w:val="baseline"/>
      <w:em w:val="none"/>
    </w:rPr>
  </w:style>
  <w:style w:type="character" w:styleId="LinkdaInternet">
    <w:name w:val="Hyperlink"/>
    <w:qFormat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Refdecomentrio2">
    <w:name w:val="Ref. de comentário2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1">
    <w:name w:val="Texto de comentário Char1"/>
    <w:qFormat/>
    <w:rPr>
      <w:w w:val="100"/>
      <w:kern w:val="2"/>
      <w:position w:val="0"/>
      <w:sz w:val="24"/>
      <w:sz w:val="24"/>
      <w:szCs w:val="18"/>
      <w:effect w:val="none"/>
      <w:vertAlign w:val="baseline"/>
      <w:em w:val="none"/>
      <w:lang w:eastAsia="zh-CN" w:bidi="hi-IN"/>
    </w:rPr>
  </w:style>
  <w:style w:type="character" w:styleId="HiperlinkVisitado">
    <w:name w:val="HiperlinkVisitado"/>
    <w:qFormat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Object">
    <w:name w:val="object"/>
    <w:basedOn w:val="Fontepargpadr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Standard"/>
    <w:next w:val="Textbody"/>
    <w:qFormat/>
    <w:pPr>
      <w:keepNext w:val="true"/>
      <w:suppressAutoHyphens w:val="false"/>
      <w:spacing w:lineRule="atLeast" w:line="1" w:before="240" w:after="120"/>
      <w:textAlignment w:val="baseline"/>
    </w:pPr>
    <w:rPr>
      <w:rFonts w:ascii="Arial" w:hAnsi="Arial" w:eastAsia="Microsoft YaHei" w:cs="Arial"/>
      <w:w w:val="100"/>
      <w:sz w:val="28"/>
      <w:szCs w:val="28"/>
      <w:effect w:val="none"/>
      <w:vertAlign w:val="subscript"/>
      <w:em w:val="none"/>
      <w:lang w:val="pt-BR" w:eastAsia="zh-CN" w:bidi="ar-SA"/>
    </w:rPr>
  </w:style>
  <w:style w:type="paragraph" w:styleId="Corpodotexto">
    <w:name w:val="Body Text"/>
    <w:basedOn w:val="Normal11"/>
    <w:qFormat/>
    <w:pPr>
      <w:widowControl w:val="false"/>
      <w:suppressAutoHyphens w:val="false"/>
      <w:spacing w:lineRule="auto" w:line="276" w:before="0" w:after="140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Lista">
    <w:name w:val="List"/>
    <w:basedOn w:val="Textbody"/>
    <w:qFormat/>
    <w:pPr>
      <w:suppressAutoHyphens w:val="false"/>
      <w:spacing w:lineRule="auto" w:line="276" w:before="0" w:after="140"/>
      <w:textAlignment w:val="baseline"/>
    </w:pPr>
    <w:rPr>
      <w:rFonts w:ascii="Liberation Serif" w:hAnsi="Liberation Serif" w:eastAsia="Liberation Serif" w:cs="Arial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Legenda">
    <w:name w:val="Caption"/>
    <w:basedOn w:val="Standard"/>
    <w:qFormat/>
    <w:pPr>
      <w:suppressLineNumbers/>
      <w:suppressAutoHyphens w:val="false"/>
      <w:spacing w:lineRule="atLeast" w:line="1" w:before="120" w:after="120"/>
      <w:textAlignment w:val="baseline"/>
    </w:pPr>
    <w:rPr>
      <w:rFonts w:ascii="Liberation Serif" w:hAnsi="Liberation Serif" w:eastAsia="Liberation Serif" w:cs="Arial"/>
      <w:i/>
      <w:iCs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Ndice">
    <w:name w:val="Índice"/>
    <w:basedOn w:val="Standard"/>
    <w:qFormat/>
    <w:pPr>
      <w:suppressLineNumbers/>
      <w:suppressAutoHyphens w:val="false"/>
      <w:spacing w:lineRule="atLeast" w:line="1"/>
      <w:textAlignment w:val="baseline"/>
    </w:pPr>
    <w:rPr>
      <w:rFonts w:ascii="Liberation Serif" w:hAnsi="Liberation Serif" w:eastAsia="Liberation Serif" w:cs="Arial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1"/>
    <w:next w:val="Normal1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11" w:default="1">
    <w:name w:val="normal1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21">
    <w:name w:val="Título2"/>
    <w:basedOn w:val="Normal11"/>
    <w:next w:val="Corpodotexto"/>
    <w:qFormat/>
    <w:pPr>
      <w:keepNext w:val="true"/>
      <w:widowControl w:val="fals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Microsoft YaHei" w:cs="Arial"/>
      <w:w w:val="100"/>
      <w:kern w:val="2"/>
      <w:sz w:val="28"/>
      <w:szCs w:val="28"/>
      <w:effect w:val="none"/>
      <w:vertAlign w:val="subscript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Liberation Serif" w:hAnsi="Liberation Serif" w:eastAsia="Liberation Serif" w:cs="Liberation Serif"/>
      <w:color w:val="auto"/>
      <w:w w:val="100"/>
      <w:kern w:val="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Textbody">
    <w:name w:val="Text body"/>
    <w:basedOn w:val="Standard"/>
    <w:qFormat/>
    <w:pPr>
      <w:suppressAutoHyphens w:val="false"/>
      <w:spacing w:lineRule="auto" w:line="276" w:before="0" w:after="140"/>
      <w:textAlignment w:val="baseline"/>
    </w:pPr>
    <w:rPr>
      <w:rFonts w:ascii="Liberation Serif" w:hAnsi="Liberation Serif" w:eastAsia="Liberation Serif" w:cs="Liberation Serif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Ttulo11">
    <w:name w:val="Título1"/>
    <w:basedOn w:val="Standard"/>
    <w:next w:val="Textbody"/>
    <w:qFormat/>
    <w:pPr>
      <w:keepNext w:val="true"/>
      <w:keepLines/>
      <w:suppressAutoHyphens w:val="false"/>
      <w:spacing w:lineRule="atLeast" w:line="1" w:before="480" w:after="120"/>
      <w:textAlignment w:val="baseline"/>
    </w:pPr>
    <w:rPr>
      <w:rFonts w:ascii="Liberation Serif" w:hAnsi="Liberation Serif" w:eastAsia="Liberation Serif" w:cs="Liberation Serif"/>
      <w:b/>
      <w:w w:val="100"/>
      <w:sz w:val="72"/>
      <w:szCs w:val="72"/>
      <w:effect w:val="none"/>
      <w:vertAlign w:val="subscript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comentrio1">
    <w:name w:val="Texto de comentário1"/>
    <w:basedOn w:val="Standard"/>
    <w:qFormat/>
    <w:pPr>
      <w:suppressAutoHyphens w:val="false"/>
      <w:spacing w:lineRule="atLeast" w:line="1"/>
      <w:textAlignment w:val="baseline"/>
    </w:pPr>
    <w:rPr>
      <w:rFonts w:ascii="Liberation Serif" w:hAnsi="Liberation Serif" w:eastAsia="Liberation Serif" w:cs="Liberation Serif"/>
      <w:w w:val="100"/>
      <w:sz w:val="20"/>
      <w:szCs w:val="20"/>
      <w:effect w:val="none"/>
      <w:vertAlign w:val="subscript"/>
      <w:em w:val="none"/>
      <w:lang w:val="pt-BR" w:eastAsia="zh-CN" w:bidi="ar-SA"/>
    </w:rPr>
  </w:style>
  <w:style w:type="paragraph" w:styleId="Textodebalo">
    <w:name w:val="Texto de balão"/>
    <w:basedOn w:val="Standard"/>
    <w:qFormat/>
    <w:pPr>
      <w:suppressAutoHyphens w:val="false"/>
      <w:spacing w:lineRule="atLeast" w:line="1"/>
      <w:textAlignment w:val="baseline"/>
    </w:pPr>
    <w:rPr>
      <w:rFonts w:ascii="Tahoma" w:hAnsi="Tahoma" w:eastAsia="Tahoma" w:cs="Tahoma"/>
      <w:w w:val="100"/>
      <w:sz w:val="16"/>
      <w:szCs w:val="16"/>
      <w:effect w:val="none"/>
      <w:vertAlign w:val="subscript"/>
      <w:em w:val="none"/>
      <w:lang w:val="pt-BR" w:eastAsia="zh-CN" w:bidi="ar-SA"/>
    </w:rPr>
  </w:style>
  <w:style w:type="paragraph" w:styleId="Assuntodocomentrio">
    <w:name w:val="Assunto do comentário"/>
    <w:basedOn w:val="Textodecomentrio1"/>
    <w:next w:val="Textodecomentrio1"/>
    <w:qFormat/>
    <w:pPr>
      <w:suppressAutoHyphens w:val="false"/>
      <w:spacing w:lineRule="atLeast" w:line="1"/>
      <w:textAlignment w:val="baseline"/>
    </w:pPr>
    <w:rPr>
      <w:rFonts w:ascii="Liberation Serif" w:hAnsi="Liberation Serif" w:eastAsia="Liberation Serif" w:cs="Liberation Serif"/>
      <w:b/>
      <w:bCs/>
      <w:w w:val="100"/>
      <w:sz w:val="20"/>
      <w:szCs w:val="20"/>
      <w:effect w:val="none"/>
      <w:vertAlign w:val="subscript"/>
      <w:em w:val="none"/>
      <w:lang w:val="pt-BR" w:eastAsia="zh-CN" w:bidi="ar-SA"/>
    </w:rPr>
  </w:style>
  <w:style w:type="paragraph" w:styleId="CabealhoeRodap">
    <w:name w:val="Cabeçalho e Rodapé"/>
    <w:basedOn w:val="Normal11"/>
    <w:qFormat/>
    <w:pPr>
      <w:widowControl w:val="false"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spacing w:lineRule="atLeast" w:line="1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Cabealho">
    <w:name w:val="Header"/>
    <w:basedOn w:val="Standard"/>
    <w:qFormat/>
    <w:pPr>
      <w:suppressAutoHyphens w:val="false"/>
      <w:spacing w:lineRule="atLeast" w:line="1"/>
      <w:textAlignment w:val="baseline"/>
    </w:pPr>
    <w:rPr>
      <w:rFonts w:ascii="Liberation Serif" w:hAnsi="Liberation Serif" w:eastAsia="Liberation Serif" w:cs="Liberation Serif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Rodap">
    <w:name w:val="Footer"/>
    <w:basedOn w:val="Standard"/>
    <w:qFormat/>
    <w:pPr>
      <w:suppressAutoHyphens w:val="false"/>
      <w:spacing w:lineRule="atLeast" w:line="1"/>
      <w:textAlignment w:val="baseline"/>
    </w:pPr>
    <w:rPr>
      <w:rFonts w:ascii="Liberation Serif" w:hAnsi="Liberation Serif" w:eastAsia="Liberation Serif" w:cs="Liberation Serif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PargrafodaLista">
    <w:name w:val="Parágrafo da Lista"/>
    <w:basedOn w:val="Standard"/>
    <w:qFormat/>
    <w:pPr>
      <w:suppressAutoHyphens w:val="false"/>
      <w:spacing w:lineRule="atLeast" w:line="1" w:before="0" w:after="0"/>
      <w:ind w:left="720" w:right="0" w:hanging="0"/>
      <w:textAlignment w:val="baseline"/>
    </w:pPr>
    <w:rPr>
      <w:rFonts w:ascii="Liberation Serif" w:hAnsi="Liberation Serif" w:eastAsia="Liberation Serif" w:cs="Liberation Serif"/>
      <w:w w:val="100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Contedodatabela">
    <w:name w:val="Conteúdo da tabela"/>
    <w:basedOn w:val="Normal11"/>
    <w:qFormat/>
    <w:pPr>
      <w:widowControl w:val="false"/>
      <w:suppressLineNumbers/>
      <w:suppressAutoHyphens w:val="false"/>
      <w:spacing w:lineRule="atLeast" w:line="1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NormalWeb">
    <w:name w:val="Normal (Web)"/>
    <w:basedOn w:val="Standard"/>
    <w:qFormat/>
    <w:pPr>
      <w:suppressAutoHyphens w:val="false"/>
      <w:spacing w:lineRule="atLeast" w:line="1" w:before="100" w:after="119"/>
      <w:textAlignment w:val="baseline"/>
    </w:pPr>
    <w:rPr>
      <w:rFonts w:ascii="Liberation Serif" w:hAnsi="Liberation Serif" w:eastAsia="Liberation Serif" w:cs="Times New Roman"/>
      <w:w w:val="100"/>
      <w:kern w:val="2"/>
      <w:sz w:val="24"/>
      <w:szCs w:val="24"/>
      <w:effect w:val="none"/>
      <w:vertAlign w:val="subscript"/>
      <w:em w:val="none"/>
      <w:lang w:val="pt-BR" w:eastAsia="zh-CN" w:bidi="ar-SA"/>
    </w:rPr>
  </w:style>
  <w:style w:type="paragraph" w:styleId="SemEspaamento">
    <w:name w:val="Sem Espaçamento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2"/>
      <w:sz w:val="24"/>
      <w:szCs w:val="21"/>
      <w:effect w:val="none"/>
      <w:vertAlign w:val="subscript"/>
      <w:em w:val="none"/>
      <w:lang w:val="pt-BR" w:eastAsia="zh-CN" w:bidi="hi-IN"/>
    </w:rPr>
  </w:style>
  <w:style w:type="paragraph" w:styleId="Textodecomentrio2">
    <w:name w:val="Texto de comentário2"/>
    <w:basedOn w:val="Normal1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kern w:val="2"/>
      <w:sz w:val="20"/>
      <w:szCs w:val="18"/>
      <w:effect w:val="none"/>
      <w:vertAlign w:val="subscript"/>
      <w:em w:val="none"/>
      <w:lang w:val="pt-BR" w:eastAsia="zh-CN" w:bidi="hi-IN"/>
    </w:rPr>
  </w:style>
  <w:style w:type="paragraph" w:styleId="ENDEREO">
    <w:name w:val="ENDEREÇO"/>
    <w:basedOn w:val="Cabealho"/>
    <w:qFormat/>
    <w:pPr>
      <w:spacing w:lineRule="exact" w:line="227"/>
      <w:jc w:val="center"/>
    </w:pPr>
    <w:rPr>
      <w:rFonts w:ascii="Times New Roman" w:hAnsi="Times New Roman" w:cs="Times New Roman"/>
      <w:sz w:val="16"/>
      <w:szCs w:val="16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LO-normal0">
    <w:name w:val="LO-normal0"/>
    <w:qFormat/>
    <w:pPr>
      <w:widowControl w:val="false"/>
      <w:suppressAutoHyphens w:val="true"/>
      <w:bidi w:val="0"/>
      <w:spacing w:before="0" w:after="0"/>
      <w:ind w:left="126" w:right="0" w:hanging="0"/>
      <w:jc w:val="left"/>
    </w:pPr>
    <w:rPr>
      <w:rFonts w:ascii="Tahoma" w:hAnsi="Tahoma" w:eastAsia="Tahoma" w:cs="Tahoma"/>
      <w:color w:val="auto"/>
      <w:kern w:val="0"/>
      <w:sz w:val="20"/>
      <w:szCs w:val="20"/>
      <w:lang w:val="pt-BR" w:eastAsia="zh-CN" w:bidi="hi-IN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DffhZz54PKFWPE/tuAFrIG8LRw==">CgMxLjAyDmguMmJ1NzNyb2Zpa2ZxOAByITFCQkpWbmM3TWRrYWk0MEVPWEs3S3pKeVdDcVRjcmVwcg==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LibreOffice/7.5.5.2$Windows_X86_64 LibreOffice_project/ca8fe7424262805f223b9a2334bc7181abbcbf5e</Application>
  <AppVersion>15.0000</AppVersion>
  <Pages>3</Pages>
  <Words>219</Words>
  <Characters>1263</Characters>
  <CharactersWithSpaces>1439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2024-09-03T20:19:00Z</dcterms:created>
  <dc:creator>Jeronimo</dc:creator>
  <dc:description/>
  <dc:language>pt-BR</dc:language>
  <cp:lastModifiedBy/>
  <dcterms:modified xsi:type="dcterms:W3CDTF">2025-03-11T16:40:16Z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